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0DAA3" w14:textId="35681EBB" w:rsidR="00371A0F" w:rsidRDefault="00371A0F" w:rsidP="00371A0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YOUR PHYSICIAN MUST SIGN THIS FORM</w:t>
      </w:r>
      <w:r w:rsidR="00A36E8C">
        <w:rPr>
          <w:rFonts w:ascii="Arial" w:hAnsi="Arial" w:cs="Arial"/>
          <w:b/>
          <w:bCs/>
          <w:sz w:val="22"/>
          <w:szCs w:val="22"/>
        </w:rPr>
        <w:t xml:space="preserve"> if your child takes prescription medications</w:t>
      </w:r>
      <w:r w:rsidR="000E07E3">
        <w:rPr>
          <w:rFonts w:ascii="Arial" w:hAnsi="Arial" w:cs="Arial"/>
          <w:b/>
          <w:bCs/>
          <w:sz w:val="22"/>
          <w:szCs w:val="22"/>
        </w:rPr>
        <w:t xml:space="preserve">. Please print this form, take it to your child’s physician to complete, and then upload it to your DocuSign envelope. Thank you. </w:t>
      </w:r>
    </w:p>
    <w:p w14:paraId="54D09A2C" w14:textId="77777777" w:rsidR="00371A0F" w:rsidRDefault="00371A0F" w:rsidP="00371A0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1B766AB" w14:textId="59529300" w:rsidR="00371A0F" w:rsidRDefault="00371A0F" w:rsidP="00371A0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Physician Authorization </w:t>
      </w:r>
      <w:r w:rsidR="00380005">
        <w:rPr>
          <w:rFonts w:ascii="Arial" w:hAnsi="Arial" w:cs="Arial"/>
          <w:b/>
          <w:bCs/>
          <w:sz w:val="22"/>
          <w:szCs w:val="22"/>
        </w:rPr>
        <w:t>f</w:t>
      </w:r>
      <w:r>
        <w:rPr>
          <w:rFonts w:ascii="Arial" w:hAnsi="Arial" w:cs="Arial"/>
          <w:b/>
          <w:bCs/>
          <w:sz w:val="22"/>
          <w:szCs w:val="22"/>
        </w:rPr>
        <w:t xml:space="preserve">or Administration </w:t>
      </w:r>
      <w:r w:rsidR="00380005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>f Medication</w:t>
      </w:r>
    </w:p>
    <w:p w14:paraId="53EAA269" w14:textId="77777777" w:rsidR="00371A0F" w:rsidRDefault="00371A0F" w:rsidP="00371A0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CFBEE6E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    ______________________    ___________________</w:t>
      </w:r>
    </w:p>
    <w:p w14:paraId="57F6AB21" w14:textId="77777777" w:rsidR="00371A0F" w:rsidRDefault="00371A0F" w:rsidP="00371A0F">
      <w:pPr>
        <w:tabs>
          <w:tab w:val="left" w:pos="-1440"/>
        </w:tabs>
        <w:ind w:left="7200" w:hanging="72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Student’s Name                                         Birthday</w:t>
      </w:r>
      <w:r>
        <w:rPr>
          <w:rFonts w:ascii="Arial" w:hAnsi="Arial" w:cs="Arial"/>
          <w:b/>
          <w:bCs/>
          <w:sz w:val="22"/>
          <w:szCs w:val="22"/>
        </w:rPr>
        <w:tab/>
        <w:t>Date</w:t>
      </w:r>
    </w:p>
    <w:p w14:paraId="2D100188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</w:p>
    <w:p w14:paraId="5A179180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</w:p>
    <w:p w14:paraId="5535C632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     ______________________    _______________________</w:t>
      </w:r>
    </w:p>
    <w:p w14:paraId="0B015F2F" w14:textId="77777777" w:rsidR="00371A0F" w:rsidRDefault="00371A0F" w:rsidP="00371A0F">
      <w:pPr>
        <w:tabs>
          <w:tab w:val="left" w:pos="-1440"/>
        </w:tabs>
        <w:ind w:left="7200" w:hanging="72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Medication/ Health Care Treatment          Dosage  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Time to be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administered</w:t>
      </w:r>
      <w:proofErr w:type="gramEnd"/>
    </w:p>
    <w:p w14:paraId="4EAD3A95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</w:p>
    <w:p w14:paraId="66AD3BEB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</w:p>
    <w:p w14:paraId="1EE0A5C0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____________________________________________________________________________________</w:t>
      </w:r>
    </w:p>
    <w:p w14:paraId="2B438880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Intended effect of this medication</w:t>
      </w:r>
    </w:p>
    <w:p w14:paraId="58D8507E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</w:p>
    <w:p w14:paraId="7D94E23D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</w:p>
    <w:p w14:paraId="53B830A6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____________________________________________________________________________________</w:t>
      </w:r>
    </w:p>
    <w:p w14:paraId="5C2F3F1F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Expected side effects, if any</w:t>
      </w:r>
    </w:p>
    <w:p w14:paraId="1B957AE8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</w:p>
    <w:p w14:paraId="5098C64F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</w:p>
    <w:p w14:paraId="0FFCAF1A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____________________________________________________________________________________</w:t>
      </w:r>
    </w:p>
    <w:p w14:paraId="6BD62939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Other medications student is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taking</w:t>
      </w:r>
      <w:proofErr w:type="gramEnd"/>
    </w:p>
    <w:p w14:paraId="11F85311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</w:p>
    <w:p w14:paraId="7E976141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</w:p>
    <w:p w14:paraId="107AEFA8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</w:p>
    <w:p w14:paraId="5748A904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</w:p>
    <w:p w14:paraId="1988E602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</w:p>
    <w:p w14:paraId="33EC8F41" w14:textId="77777777" w:rsidR="00371A0F" w:rsidRPr="00380005" w:rsidRDefault="00371A0F" w:rsidP="00371A0F">
      <w:pPr>
        <w:rPr>
          <w:rFonts w:ascii="Arial" w:hAnsi="Arial" w:cs="Arial"/>
          <w:b/>
          <w:bCs/>
          <w:sz w:val="22"/>
          <w:szCs w:val="22"/>
        </w:rPr>
      </w:pPr>
    </w:p>
    <w:p w14:paraId="154070C1" w14:textId="0AB8F33F" w:rsidR="00371A0F" w:rsidRPr="00380005" w:rsidRDefault="00371A0F" w:rsidP="00371A0F">
      <w:pPr>
        <w:rPr>
          <w:rFonts w:ascii="Arial" w:hAnsi="Arial" w:cs="Arial"/>
          <w:b/>
          <w:bCs/>
          <w:sz w:val="22"/>
          <w:szCs w:val="22"/>
        </w:rPr>
      </w:pPr>
      <w:r w:rsidRPr="00380005">
        <w:rPr>
          <w:rFonts w:ascii="Arial" w:hAnsi="Arial" w:cs="Arial"/>
          <w:b/>
          <w:bCs/>
          <w:sz w:val="22"/>
          <w:szCs w:val="22"/>
        </w:rPr>
        <w:t>Student may self-administer medication under the supervision of the Health Center Nurse or school staff</w:t>
      </w:r>
      <w:r w:rsidR="008A05DF">
        <w:rPr>
          <w:rFonts w:ascii="Arial" w:hAnsi="Arial" w:cs="Arial"/>
          <w:b/>
          <w:bCs/>
          <w:sz w:val="22"/>
          <w:szCs w:val="22"/>
        </w:rPr>
        <w:t>.</w:t>
      </w:r>
      <w:r w:rsidRPr="0038000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432622B" w14:textId="77777777" w:rsidR="00371A0F" w:rsidRPr="00380005" w:rsidRDefault="00371A0F" w:rsidP="00371A0F">
      <w:pPr>
        <w:rPr>
          <w:rFonts w:ascii="Arial" w:hAnsi="Arial" w:cs="Arial"/>
          <w:b/>
          <w:bCs/>
          <w:sz w:val="22"/>
          <w:szCs w:val="22"/>
        </w:rPr>
      </w:pPr>
    </w:p>
    <w:p w14:paraId="7BED0573" w14:textId="77777777" w:rsidR="00371A0F" w:rsidRPr="00380005" w:rsidRDefault="00371A0F" w:rsidP="00371A0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EF71A51" w14:textId="77777777" w:rsidR="00371A0F" w:rsidRPr="00380005" w:rsidRDefault="00371A0F" w:rsidP="00371A0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8B973E8" w14:textId="77777777" w:rsidR="00371A0F" w:rsidRPr="00380005" w:rsidRDefault="00371A0F" w:rsidP="00371A0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DA08D5A" w14:textId="77777777" w:rsidR="00371A0F" w:rsidRPr="00380005" w:rsidRDefault="00371A0F" w:rsidP="00371A0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80005">
        <w:rPr>
          <w:rFonts w:ascii="Arial" w:hAnsi="Arial" w:cs="Arial"/>
          <w:b/>
          <w:bCs/>
          <w:sz w:val="22"/>
          <w:szCs w:val="22"/>
        </w:rPr>
        <w:t xml:space="preserve">                          </w:t>
      </w:r>
    </w:p>
    <w:p w14:paraId="135BC27D" w14:textId="77777777" w:rsidR="00371A0F" w:rsidRPr="00380005" w:rsidRDefault="00371A0F" w:rsidP="00371A0F">
      <w:pPr>
        <w:tabs>
          <w:tab w:val="left" w:pos="-1440"/>
        </w:tabs>
        <w:ind w:left="5760" w:hanging="5760"/>
        <w:rPr>
          <w:rFonts w:ascii="Arial" w:hAnsi="Arial" w:cs="Arial"/>
          <w:b/>
          <w:bCs/>
          <w:sz w:val="22"/>
          <w:szCs w:val="22"/>
        </w:rPr>
      </w:pPr>
      <w:r w:rsidRPr="00380005">
        <w:rPr>
          <w:rFonts w:ascii="Arial" w:hAnsi="Arial" w:cs="Arial"/>
          <w:b/>
          <w:bCs/>
          <w:sz w:val="22"/>
          <w:szCs w:val="22"/>
        </w:rPr>
        <w:t xml:space="preserve">____________________________________________________           ___________________________                   </w:t>
      </w:r>
    </w:p>
    <w:p w14:paraId="70FCFFAA" w14:textId="745861EB" w:rsidR="00371A0F" w:rsidRPr="00380005" w:rsidRDefault="00371A0F" w:rsidP="008A05DF">
      <w:pPr>
        <w:tabs>
          <w:tab w:val="left" w:pos="-1440"/>
        </w:tabs>
        <w:ind w:left="5760" w:hanging="5760"/>
        <w:rPr>
          <w:rFonts w:ascii="Arial" w:hAnsi="Arial" w:cs="Arial"/>
          <w:b/>
          <w:bCs/>
          <w:sz w:val="22"/>
          <w:szCs w:val="22"/>
        </w:rPr>
      </w:pPr>
      <w:r w:rsidRPr="00380005">
        <w:rPr>
          <w:rFonts w:ascii="Arial" w:hAnsi="Arial" w:cs="Arial"/>
          <w:b/>
          <w:bCs/>
          <w:sz w:val="22"/>
          <w:szCs w:val="22"/>
        </w:rPr>
        <w:t xml:space="preserve">Prescriber’s signature                                </w:t>
      </w:r>
      <w:r w:rsidRPr="00380005">
        <w:rPr>
          <w:rFonts w:ascii="Arial" w:hAnsi="Arial" w:cs="Arial"/>
          <w:b/>
          <w:bCs/>
          <w:sz w:val="22"/>
          <w:szCs w:val="22"/>
        </w:rPr>
        <w:tab/>
        <w:t xml:space="preserve">                     Date signed</w:t>
      </w:r>
    </w:p>
    <w:p w14:paraId="34E90296" w14:textId="77777777" w:rsidR="008905C8" w:rsidRDefault="008905C8"/>
    <w:sectPr w:rsidR="008905C8" w:rsidSect="000219FE">
      <w:headerReference w:type="default" r:id="rId6"/>
      <w:headerReference w:type="first" r:id="rId7"/>
      <w:pgSz w:w="12240" w:h="15840"/>
      <w:pgMar w:top="360" w:right="720" w:bottom="27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DCE9D" w14:textId="77777777" w:rsidR="00363217" w:rsidRDefault="00363217" w:rsidP="00371A0F">
      <w:r>
        <w:separator/>
      </w:r>
    </w:p>
  </w:endnote>
  <w:endnote w:type="continuationSeparator" w:id="0">
    <w:p w14:paraId="0DB5935D" w14:textId="77777777" w:rsidR="00363217" w:rsidRDefault="00363217" w:rsidP="0037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C6A17" w14:textId="77777777" w:rsidR="00363217" w:rsidRDefault="00363217" w:rsidP="00371A0F">
      <w:r>
        <w:separator/>
      </w:r>
    </w:p>
  </w:footnote>
  <w:footnote w:type="continuationSeparator" w:id="0">
    <w:p w14:paraId="29AF1557" w14:textId="77777777" w:rsidR="00363217" w:rsidRDefault="00363217" w:rsidP="00371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35"/>
      <w:gridCol w:w="6355"/>
    </w:tblGrid>
    <w:tr w:rsidR="003A33DA" w14:paraId="59E7D757" w14:textId="77777777" w:rsidTr="005B3816">
      <w:tc>
        <w:tcPr>
          <w:tcW w:w="2055" w:type="pct"/>
          <w:shd w:val="clear" w:color="auto" w:fill="auto"/>
        </w:tcPr>
        <w:p w14:paraId="44361B9F" w14:textId="77777777" w:rsidR="007C7FA6" w:rsidRDefault="00371A0F" w:rsidP="005E1E13">
          <w:r>
            <w:rPr>
              <w:noProof/>
            </w:rPr>
            <w:drawing>
              <wp:inline distT="0" distB="0" distL="0" distR="0" wp14:anchorId="72F9BD1F" wp14:editId="71D93882">
                <wp:extent cx="2341244" cy="1123950"/>
                <wp:effectExtent l="19050" t="0" r="1906" b="0"/>
                <wp:docPr id="1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1244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5" w:type="pct"/>
          <w:shd w:val="pct12" w:color="auto" w:fill="7EFE9A"/>
        </w:tcPr>
        <w:p w14:paraId="6ACE88F6" w14:textId="77777777" w:rsidR="007C7FA6" w:rsidRPr="003E2307" w:rsidRDefault="00371A0F" w:rsidP="005E1E13">
          <w:pPr>
            <w:rPr>
              <w:rFonts w:ascii="Arial" w:hAnsi="Arial" w:cs="Arial"/>
              <w:bCs/>
              <w:sz w:val="28"/>
              <w:szCs w:val="28"/>
            </w:rPr>
          </w:pPr>
          <w:r w:rsidRPr="003E2307">
            <w:rPr>
              <w:rFonts w:ascii="Arial" w:hAnsi="Arial" w:cs="Arial"/>
              <w:bCs/>
              <w:sz w:val="28"/>
              <w:szCs w:val="28"/>
            </w:rPr>
            <w:t>ILLINOIS SCHOOL FOR THE DEAF</w:t>
          </w:r>
        </w:p>
        <w:p w14:paraId="10693C48" w14:textId="77777777" w:rsidR="007C7FA6" w:rsidRPr="003E2307" w:rsidRDefault="00371A0F" w:rsidP="005E1E13">
          <w:pPr>
            <w:rPr>
              <w:rFonts w:ascii="Arial" w:hAnsi="Arial" w:cs="Arial"/>
              <w:bCs/>
              <w:sz w:val="28"/>
              <w:szCs w:val="28"/>
            </w:rPr>
          </w:pPr>
          <w:r w:rsidRPr="003E2307">
            <w:rPr>
              <w:rFonts w:ascii="Arial" w:hAnsi="Arial" w:cs="Arial"/>
              <w:bCs/>
              <w:sz w:val="28"/>
              <w:szCs w:val="28"/>
            </w:rPr>
            <w:t>REGISTRATION       20</w:t>
          </w:r>
          <w:r>
            <w:rPr>
              <w:rFonts w:ascii="Arial" w:hAnsi="Arial" w:cs="Arial"/>
              <w:bCs/>
              <w:sz w:val="28"/>
              <w:szCs w:val="28"/>
            </w:rPr>
            <w:t>22</w:t>
          </w:r>
          <w:r w:rsidRPr="003E2307">
            <w:rPr>
              <w:rFonts w:ascii="Arial" w:hAnsi="Arial" w:cs="Arial"/>
              <w:bCs/>
              <w:sz w:val="28"/>
              <w:szCs w:val="28"/>
            </w:rPr>
            <w:t>-20</w:t>
          </w:r>
          <w:r>
            <w:rPr>
              <w:rFonts w:ascii="Arial" w:hAnsi="Arial" w:cs="Arial"/>
              <w:bCs/>
              <w:sz w:val="28"/>
              <w:szCs w:val="28"/>
            </w:rPr>
            <w:t>23</w:t>
          </w:r>
        </w:p>
        <w:p w14:paraId="303A53D3" w14:textId="77777777" w:rsidR="007C7FA6" w:rsidRPr="003E2307" w:rsidRDefault="00371A0F" w:rsidP="005E1E13">
          <w:pPr>
            <w:rPr>
              <w:rFonts w:ascii="Arial" w:hAnsi="Arial" w:cs="Arial"/>
              <w:bCs/>
              <w:sz w:val="28"/>
              <w:szCs w:val="28"/>
            </w:rPr>
          </w:pPr>
          <w:r w:rsidRPr="003E2307">
            <w:rPr>
              <w:rFonts w:ascii="Arial" w:hAnsi="Arial" w:cs="Arial"/>
              <w:bCs/>
              <w:sz w:val="28"/>
              <w:szCs w:val="28"/>
            </w:rPr>
            <w:t>Health Center</w:t>
          </w:r>
        </w:p>
        <w:p w14:paraId="48AE8BEF" w14:textId="77777777" w:rsidR="007C7FA6" w:rsidRDefault="00371A0F" w:rsidP="003E2307">
          <w:pPr>
            <w:rPr>
              <w:rFonts w:ascii="Arial" w:hAnsi="Arial" w:cs="Arial"/>
              <w:bCs/>
              <w:sz w:val="28"/>
              <w:szCs w:val="28"/>
            </w:rPr>
          </w:pPr>
          <w:r w:rsidRPr="003E2307">
            <w:rPr>
              <w:rFonts w:ascii="Arial" w:hAnsi="Arial" w:cs="Arial"/>
              <w:bCs/>
              <w:sz w:val="28"/>
              <w:szCs w:val="28"/>
            </w:rPr>
            <w:t>Physician Authorization For</w:t>
          </w:r>
          <w:r>
            <w:rPr>
              <w:rFonts w:ascii="Arial" w:hAnsi="Arial" w:cs="Arial"/>
              <w:bCs/>
              <w:sz w:val="28"/>
              <w:szCs w:val="28"/>
            </w:rPr>
            <w:t>m</w:t>
          </w:r>
        </w:p>
        <w:p w14:paraId="6B3B3832" w14:textId="77777777" w:rsidR="007C7FA6" w:rsidRPr="003E2307" w:rsidRDefault="00371A0F" w:rsidP="003E2307">
          <w:pPr>
            <w:rPr>
              <w:rFonts w:ascii="Arial" w:hAnsi="Arial" w:cs="Arial"/>
              <w:bCs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Page 5</w:t>
          </w:r>
          <w:r>
            <w:tab/>
          </w:r>
        </w:p>
      </w:tc>
    </w:tr>
  </w:tbl>
  <w:p w14:paraId="2E3D0424" w14:textId="77777777" w:rsidR="007C7FA6" w:rsidRDefault="007C7F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D2715" w14:textId="77777777" w:rsidR="007C7FA6" w:rsidRDefault="007C7FA6">
    <w:pPr>
      <w:pStyle w:val="Header"/>
    </w:pPr>
  </w:p>
  <w:tbl>
    <w:tblPr>
      <w:tblStyle w:val="TableGrid"/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35"/>
      <w:gridCol w:w="6355"/>
    </w:tblGrid>
    <w:tr w:rsidR="00AC565E" w14:paraId="451C2C47" w14:textId="77777777" w:rsidTr="005B3816">
      <w:tc>
        <w:tcPr>
          <w:tcW w:w="2055" w:type="pct"/>
          <w:shd w:val="clear" w:color="auto" w:fill="auto"/>
        </w:tcPr>
        <w:p w14:paraId="33512260" w14:textId="77777777" w:rsidR="007C7FA6" w:rsidRDefault="00371A0F" w:rsidP="00AC565E">
          <w:r>
            <w:rPr>
              <w:noProof/>
            </w:rPr>
            <w:drawing>
              <wp:inline distT="0" distB="0" distL="0" distR="0" wp14:anchorId="3559C2F2" wp14:editId="4F989129">
                <wp:extent cx="2341244" cy="1123950"/>
                <wp:effectExtent l="19050" t="0" r="1906" b="0"/>
                <wp:docPr id="12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1244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5" w:type="pct"/>
          <w:shd w:val="pct12" w:color="auto" w:fill="7EFE9A"/>
        </w:tcPr>
        <w:p w14:paraId="4AA09D3C" w14:textId="77777777" w:rsidR="007C7FA6" w:rsidRPr="0043440B" w:rsidRDefault="00371A0F" w:rsidP="00AC565E">
          <w:pPr>
            <w:rPr>
              <w:rFonts w:ascii="Arial" w:hAnsi="Arial" w:cs="Arial"/>
              <w:bCs/>
              <w:sz w:val="28"/>
              <w:szCs w:val="28"/>
            </w:rPr>
          </w:pPr>
          <w:r w:rsidRPr="0043440B">
            <w:rPr>
              <w:rFonts w:ascii="Arial" w:hAnsi="Arial" w:cs="Arial"/>
              <w:bCs/>
              <w:sz w:val="28"/>
              <w:szCs w:val="28"/>
            </w:rPr>
            <w:t>ILLINOIS SCHOOL FOR THE DEAF</w:t>
          </w:r>
        </w:p>
        <w:p w14:paraId="0EBCD0E7" w14:textId="798CEA1D" w:rsidR="007C7FA6" w:rsidRPr="0043440B" w:rsidRDefault="00371A0F" w:rsidP="00AC565E">
          <w:pPr>
            <w:rPr>
              <w:rFonts w:ascii="Arial" w:hAnsi="Arial" w:cs="Arial"/>
              <w:bCs/>
              <w:sz w:val="28"/>
              <w:szCs w:val="28"/>
            </w:rPr>
          </w:pPr>
          <w:r w:rsidRPr="0043440B">
            <w:rPr>
              <w:rFonts w:ascii="Arial" w:hAnsi="Arial" w:cs="Arial"/>
              <w:bCs/>
              <w:sz w:val="28"/>
              <w:szCs w:val="28"/>
            </w:rPr>
            <w:t xml:space="preserve">REGISTRATION       </w:t>
          </w:r>
          <w:r w:rsidR="003233F2">
            <w:rPr>
              <w:rFonts w:ascii="Arial" w:hAnsi="Arial" w:cs="Arial"/>
              <w:bCs/>
              <w:sz w:val="28"/>
              <w:szCs w:val="28"/>
            </w:rPr>
            <w:t>2024-25</w:t>
          </w:r>
        </w:p>
        <w:p w14:paraId="7CA6FA0B" w14:textId="77777777" w:rsidR="007C7FA6" w:rsidRPr="0043440B" w:rsidRDefault="00371A0F" w:rsidP="00AC565E">
          <w:pPr>
            <w:rPr>
              <w:rFonts w:ascii="Arial" w:hAnsi="Arial" w:cs="Arial"/>
              <w:bCs/>
              <w:sz w:val="28"/>
              <w:szCs w:val="28"/>
            </w:rPr>
          </w:pPr>
          <w:r w:rsidRPr="0043440B">
            <w:rPr>
              <w:rFonts w:ascii="Arial" w:hAnsi="Arial" w:cs="Arial"/>
              <w:bCs/>
              <w:sz w:val="28"/>
              <w:szCs w:val="28"/>
            </w:rPr>
            <w:t>Health Center</w:t>
          </w:r>
        </w:p>
        <w:p w14:paraId="2CD366D1" w14:textId="1704080A" w:rsidR="007C7FA6" w:rsidRPr="00371A0F" w:rsidRDefault="00371A0F" w:rsidP="00371A0F">
          <w:pPr>
            <w:rPr>
              <w:rFonts w:ascii="Arial" w:hAnsi="Arial" w:cs="Arial"/>
              <w:bCs/>
              <w:sz w:val="28"/>
              <w:szCs w:val="28"/>
            </w:rPr>
          </w:pPr>
          <w:r w:rsidRPr="0043440B">
            <w:rPr>
              <w:rFonts w:ascii="Arial" w:hAnsi="Arial" w:cs="Arial"/>
              <w:bCs/>
              <w:sz w:val="28"/>
              <w:szCs w:val="28"/>
            </w:rPr>
            <w:t>P</w:t>
          </w:r>
          <w:r>
            <w:rPr>
              <w:rFonts w:ascii="Arial" w:hAnsi="Arial" w:cs="Arial"/>
              <w:bCs/>
              <w:sz w:val="28"/>
              <w:szCs w:val="28"/>
            </w:rPr>
            <w:t xml:space="preserve">hysician Authorization </w:t>
          </w:r>
          <w:proofErr w:type="gramStart"/>
          <w:r w:rsidR="00380005">
            <w:rPr>
              <w:rFonts w:ascii="Arial" w:hAnsi="Arial" w:cs="Arial"/>
              <w:bCs/>
              <w:sz w:val="28"/>
              <w:szCs w:val="28"/>
            </w:rPr>
            <w:t>F</w:t>
          </w:r>
          <w:r>
            <w:rPr>
              <w:rFonts w:ascii="Arial" w:hAnsi="Arial" w:cs="Arial"/>
              <w:bCs/>
              <w:sz w:val="28"/>
              <w:szCs w:val="28"/>
            </w:rPr>
            <w:t xml:space="preserve">orm </w:t>
          </w:r>
          <w:r w:rsidRPr="0043440B">
            <w:rPr>
              <w:rFonts w:ascii="Arial" w:hAnsi="Arial" w:cs="Arial"/>
              <w:bCs/>
              <w:sz w:val="28"/>
              <w:szCs w:val="28"/>
            </w:rPr>
            <w:t xml:space="preserve"> </w:t>
          </w:r>
          <w:r>
            <w:tab/>
          </w:r>
          <w:proofErr w:type="gramEnd"/>
          <w:r>
            <w:tab/>
            <w:t xml:space="preserve"> </w:t>
          </w:r>
        </w:p>
      </w:tc>
    </w:tr>
  </w:tbl>
  <w:p w14:paraId="64DB7D27" w14:textId="77777777" w:rsidR="007C7FA6" w:rsidRDefault="007C7FA6">
    <w:pPr>
      <w:pStyle w:val="Header"/>
    </w:pPr>
  </w:p>
  <w:p w14:paraId="535D2772" w14:textId="77777777" w:rsidR="007C7FA6" w:rsidRDefault="007C7F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0F"/>
    <w:rsid w:val="000E07E3"/>
    <w:rsid w:val="002B4575"/>
    <w:rsid w:val="00302879"/>
    <w:rsid w:val="003233F2"/>
    <w:rsid w:val="00345646"/>
    <w:rsid w:val="00363217"/>
    <w:rsid w:val="00371A0F"/>
    <w:rsid w:val="00380005"/>
    <w:rsid w:val="0041133D"/>
    <w:rsid w:val="004657D6"/>
    <w:rsid w:val="00520328"/>
    <w:rsid w:val="007C7FA6"/>
    <w:rsid w:val="008905C8"/>
    <w:rsid w:val="008A05DF"/>
    <w:rsid w:val="008C05DE"/>
    <w:rsid w:val="00930016"/>
    <w:rsid w:val="00947613"/>
    <w:rsid w:val="00964BE3"/>
    <w:rsid w:val="009F2277"/>
    <w:rsid w:val="00A36E8C"/>
    <w:rsid w:val="00A6584E"/>
    <w:rsid w:val="00B131E9"/>
    <w:rsid w:val="00B53032"/>
    <w:rsid w:val="00C82CC4"/>
    <w:rsid w:val="00EC4EDE"/>
    <w:rsid w:val="00FC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5CA6D"/>
  <w15:chartTrackingRefBased/>
  <w15:docId w15:val="{132697AF-1B99-4139-A3D7-0FD1EB3F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A0F"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eastAsiaTheme="minorEastAsia" w:hAnsi="Courier 10cp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A0F"/>
    <w:rPr>
      <w:rFonts w:ascii="Courier 10cpi" w:eastAsiaTheme="minorEastAsia" w:hAnsi="Courier 10cpi"/>
      <w:sz w:val="20"/>
      <w:szCs w:val="20"/>
    </w:rPr>
  </w:style>
  <w:style w:type="table" w:styleId="TableGrid">
    <w:name w:val="Table Grid"/>
    <w:basedOn w:val="TableNormal"/>
    <w:uiPriority w:val="59"/>
    <w:rsid w:val="00371A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371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A0F"/>
    <w:rPr>
      <w:rFonts w:ascii="Courier 10cpi" w:eastAsiaTheme="minorEastAsia" w:hAnsi="Courier 10cp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Pratt, Kari</dc:creator>
  <cp:keywords/>
  <dc:description/>
  <cp:lastModifiedBy>Hills, Jim</cp:lastModifiedBy>
  <cp:revision>3</cp:revision>
  <dcterms:created xsi:type="dcterms:W3CDTF">2024-07-16T13:31:00Z</dcterms:created>
  <dcterms:modified xsi:type="dcterms:W3CDTF">2024-07-16T13:39:00Z</dcterms:modified>
</cp:coreProperties>
</file>